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18BE" w14:textId="0551646A" w:rsidR="00114E94" w:rsidRDefault="00114E94"/>
    <w:p w14:paraId="69F0A6EF" w14:textId="2F3E34E9" w:rsidR="00254951" w:rsidRDefault="00254951"/>
    <w:p w14:paraId="0080A797" w14:textId="77777777" w:rsidR="009D1851" w:rsidRDefault="009D1851"/>
    <w:p w14:paraId="6A39A4C7" w14:textId="40735470" w:rsidR="00254951" w:rsidRDefault="00254951"/>
    <w:p w14:paraId="2CC6FC5B" w14:textId="4CB41922" w:rsidR="00254951" w:rsidRDefault="00254951" w:rsidP="00254951">
      <w:pPr>
        <w:jc w:val="center"/>
      </w:pPr>
      <w:r>
        <w:t>The Background of Morocco</w:t>
      </w:r>
    </w:p>
    <w:p w14:paraId="34351427" w14:textId="2E11F2CF" w:rsidR="00254951" w:rsidRDefault="006915DF" w:rsidP="00254951">
      <w:pPr>
        <w:jc w:val="center"/>
      </w:pPr>
      <w:r>
        <w:t xml:space="preserve">Student’s </w:t>
      </w:r>
      <w:r w:rsidR="00254951">
        <w:t>Name</w:t>
      </w:r>
    </w:p>
    <w:p w14:paraId="78127313" w14:textId="16DEE927" w:rsidR="00254951" w:rsidRDefault="00254951" w:rsidP="00254951">
      <w:pPr>
        <w:jc w:val="center"/>
      </w:pPr>
      <w:r>
        <w:t>Institution</w:t>
      </w:r>
      <w:r w:rsidR="006915DF">
        <w:t xml:space="preserve">al Affiliation </w:t>
      </w:r>
    </w:p>
    <w:p w14:paraId="588088BC" w14:textId="560A7541" w:rsidR="00254951" w:rsidRDefault="00254951" w:rsidP="00254951">
      <w:pPr>
        <w:jc w:val="center"/>
      </w:pPr>
    </w:p>
    <w:p w14:paraId="6A411A19" w14:textId="5E9328F7" w:rsidR="00254951" w:rsidRDefault="00254951" w:rsidP="00254951">
      <w:pPr>
        <w:jc w:val="center"/>
      </w:pPr>
    </w:p>
    <w:p w14:paraId="4E977D8C" w14:textId="24B83A54" w:rsidR="00254951" w:rsidRDefault="00254951" w:rsidP="00254951">
      <w:pPr>
        <w:jc w:val="center"/>
      </w:pPr>
    </w:p>
    <w:p w14:paraId="4AA27385" w14:textId="55368856" w:rsidR="00254951" w:rsidRDefault="00254951" w:rsidP="00254951">
      <w:pPr>
        <w:jc w:val="center"/>
      </w:pPr>
    </w:p>
    <w:p w14:paraId="28192EF9" w14:textId="692BD73A" w:rsidR="00254951" w:rsidRDefault="00254951" w:rsidP="00254951">
      <w:pPr>
        <w:jc w:val="center"/>
      </w:pPr>
    </w:p>
    <w:p w14:paraId="51ECC4EE" w14:textId="034BB7C8" w:rsidR="00254951" w:rsidRDefault="00254951" w:rsidP="00254951">
      <w:pPr>
        <w:jc w:val="center"/>
      </w:pPr>
    </w:p>
    <w:p w14:paraId="0AD6148E" w14:textId="76842690" w:rsidR="00254951" w:rsidRDefault="00254951" w:rsidP="00254951">
      <w:pPr>
        <w:jc w:val="center"/>
      </w:pPr>
    </w:p>
    <w:p w14:paraId="46C8630A" w14:textId="75131F26" w:rsidR="0045333F" w:rsidRDefault="0045333F" w:rsidP="00254951">
      <w:pPr>
        <w:jc w:val="center"/>
      </w:pPr>
    </w:p>
    <w:p w14:paraId="799EE63E" w14:textId="6470CDA5" w:rsidR="0045333F" w:rsidRDefault="0045333F" w:rsidP="00254951">
      <w:pPr>
        <w:jc w:val="center"/>
      </w:pPr>
    </w:p>
    <w:p w14:paraId="568E1206" w14:textId="309C32F7" w:rsidR="0045333F" w:rsidRDefault="0045333F" w:rsidP="00254951">
      <w:pPr>
        <w:jc w:val="center"/>
      </w:pPr>
    </w:p>
    <w:p w14:paraId="735BEF4A" w14:textId="77777777" w:rsidR="0045333F" w:rsidRDefault="0045333F" w:rsidP="00254951">
      <w:pPr>
        <w:jc w:val="center"/>
      </w:pPr>
    </w:p>
    <w:p w14:paraId="6720F8B8" w14:textId="76F295D7" w:rsidR="00254951" w:rsidRDefault="00254951" w:rsidP="00254951">
      <w:pPr>
        <w:jc w:val="center"/>
      </w:pPr>
      <w:r>
        <w:lastRenderedPageBreak/>
        <w:t>The Background of Morocco</w:t>
      </w:r>
    </w:p>
    <w:p w14:paraId="1DC09911" w14:textId="26B8B471" w:rsidR="004561F4" w:rsidRDefault="00254951" w:rsidP="004561F4">
      <w:pPr>
        <w:ind w:firstLine="720"/>
      </w:pPr>
      <w:r>
        <w:t xml:space="preserve">The kingdom of Morocco is </w:t>
      </w:r>
      <w:r w:rsidR="00232C8E">
        <w:t>geographically located in North Africa</w:t>
      </w:r>
      <w:r w:rsidR="00993202">
        <w:t xml:space="preserve"> across the Strait of Gibraltar on the </w:t>
      </w:r>
      <w:r w:rsidR="00500353">
        <w:t>Mediterranean Sea</w:t>
      </w:r>
      <w:r w:rsidR="00993202">
        <w:t>. It also has a share of the Atlantic in the northwest shoulder of Africa</w:t>
      </w:r>
      <w:r w:rsidR="00232C8E">
        <w:t xml:space="preserve">. </w:t>
      </w:r>
      <w:r w:rsidR="00E2741E">
        <w:t xml:space="preserve"> The co</w:t>
      </w:r>
      <w:r w:rsidR="00500353">
        <w:t>a</w:t>
      </w:r>
      <w:r w:rsidR="00E2741E">
        <w:t xml:space="preserve">stal </w:t>
      </w:r>
      <w:r w:rsidR="00116233">
        <w:t xml:space="preserve">Mediterranean region of Morocco shared an early Neolithic culture that was dominant in the Mediterranean littoral.  </w:t>
      </w:r>
      <w:r w:rsidR="00232C8E">
        <w:t>Its roots can be traced back to about 1 000 BCE</w:t>
      </w:r>
      <w:r w:rsidR="00500353">
        <w:t>,</w:t>
      </w:r>
      <w:r w:rsidR="00232C8E">
        <w:t xml:space="preserve"> when the Phoenicians from present Lebanon sailed there</w:t>
      </w:r>
      <w:r w:rsidR="00500353">
        <w:t>. However,</w:t>
      </w:r>
      <w:r w:rsidR="008C21A7">
        <w:t xml:space="preserve"> the indigenous Berbers had inhabited the territory about 200 years bef</w:t>
      </w:r>
      <w:r w:rsidR="00B26CEE">
        <w:t>o</w:t>
      </w:r>
      <w:r w:rsidR="008C21A7">
        <w:t>re the Phoenician invasion.</w:t>
      </w:r>
      <w:r w:rsidR="00232C8E">
        <w:t xml:space="preserve"> </w:t>
      </w:r>
      <w:r w:rsidR="00534E0D">
        <w:t>Morocco was</w:t>
      </w:r>
      <w:r w:rsidR="008C21A7">
        <w:t xml:space="preserve"> part of </w:t>
      </w:r>
      <w:proofErr w:type="spellStart"/>
      <w:r w:rsidR="00534E0D">
        <w:t>I</w:t>
      </w:r>
      <w:r w:rsidR="008C21A7">
        <w:t>ber</w:t>
      </w:r>
      <w:r w:rsidR="00500353">
        <w:t>o</w:t>
      </w:r>
      <w:r w:rsidR="008C21A7">
        <w:t>maurusian</w:t>
      </w:r>
      <w:proofErr w:type="spellEnd"/>
      <w:r w:rsidR="008C21A7">
        <w:t xml:space="preserve"> culture that also encompa</w:t>
      </w:r>
      <w:r w:rsidR="00534E0D">
        <w:t>s</w:t>
      </w:r>
      <w:r w:rsidR="008C21A7">
        <w:t xml:space="preserve">sed </w:t>
      </w:r>
      <w:proofErr w:type="spellStart"/>
      <w:r w:rsidR="008C21A7">
        <w:t>Taforalt</w:t>
      </w:r>
      <w:proofErr w:type="spellEnd"/>
      <w:r w:rsidR="00500353">
        <w:t xml:space="preserve"> (Allah, 2017)</w:t>
      </w:r>
      <w:r w:rsidR="008C21A7">
        <w:t xml:space="preserve">. The country can be traced back to the founding of Mauritania and other early kingdoms of the Berbers to the founding of the Moroccan state by the dynasty of the </w:t>
      </w:r>
      <w:proofErr w:type="spellStart"/>
      <w:r w:rsidR="008C21A7">
        <w:t>Idrisid</w:t>
      </w:r>
      <w:proofErr w:type="spellEnd"/>
      <w:r w:rsidR="008C21A7">
        <w:t xml:space="preserve">. The </w:t>
      </w:r>
      <w:proofErr w:type="spellStart"/>
      <w:r w:rsidR="00074D4B">
        <w:t>Idrisid</w:t>
      </w:r>
      <w:proofErr w:type="spellEnd"/>
      <w:r w:rsidR="00074D4B">
        <w:t xml:space="preserve"> dynasty</w:t>
      </w:r>
      <w:r w:rsidR="008C21A7">
        <w:t xml:space="preserve"> </w:t>
      </w:r>
      <w:r w:rsidR="00534E0D">
        <w:t xml:space="preserve">(named after Idris1) </w:t>
      </w:r>
      <w:r w:rsidR="008C21A7">
        <w:t xml:space="preserve">descended </w:t>
      </w:r>
      <w:r w:rsidR="00534E0D">
        <w:t xml:space="preserve">from the </w:t>
      </w:r>
      <w:proofErr w:type="spellStart"/>
      <w:r w:rsidR="00534E0D">
        <w:t>Hasanid</w:t>
      </w:r>
      <w:proofErr w:type="spellEnd"/>
      <w:r w:rsidR="00500353">
        <w:t>,</w:t>
      </w:r>
      <w:r w:rsidR="00534E0D">
        <w:t xml:space="preserve"> and </w:t>
      </w:r>
      <w:proofErr w:type="spellStart"/>
      <w:r w:rsidR="00534E0D">
        <w:t>Alid</w:t>
      </w:r>
      <w:proofErr w:type="spellEnd"/>
      <w:r w:rsidR="00534E0D">
        <w:t xml:space="preserve"> </w:t>
      </w:r>
      <w:r w:rsidR="00074D4B">
        <w:t>dynasties ruled</w:t>
      </w:r>
      <w:r w:rsidR="008C21A7">
        <w:t xml:space="preserve"> Morocco between 788 and 974</w:t>
      </w:r>
      <w:r w:rsidR="00534E0D">
        <w:t>.</w:t>
      </w:r>
    </w:p>
    <w:p w14:paraId="1D43D0C6" w14:textId="17D84285" w:rsidR="004561F4" w:rsidRDefault="00534E0D" w:rsidP="004561F4">
      <w:pPr>
        <w:ind w:firstLine="720"/>
      </w:pPr>
      <w:r>
        <w:t xml:space="preserve"> It is believed </w:t>
      </w:r>
      <w:r w:rsidR="00074D4B">
        <w:t>that the</w:t>
      </w:r>
      <w:r>
        <w:t xml:space="preserve"> </w:t>
      </w:r>
      <w:proofErr w:type="spellStart"/>
      <w:r>
        <w:t>Idrisids</w:t>
      </w:r>
      <w:proofErr w:type="spellEnd"/>
      <w:r>
        <w:t xml:space="preserve"> were the traditional founders of the legendary Moroccan Muslim state that set the center stage for other subsequent states and dynasties in the northern region.  The </w:t>
      </w:r>
      <w:proofErr w:type="spellStart"/>
      <w:r w:rsidR="004561F4">
        <w:t>Idrisids</w:t>
      </w:r>
      <w:proofErr w:type="spellEnd"/>
      <w:r w:rsidR="004561F4">
        <w:t xml:space="preserve"> played</w:t>
      </w:r>
      <w:r>
        <w:t xml:space="preserve"> a vital </w:t>
      </w:r>
      <w:r w:rsidR="004561F4">
        <w:t>role in</w:t>
      </w:r>
      <w:r>
        <w:t xml:space="preserve"> introducing Islam in Morocco and the expansive Northern parts of Africa</w:t>
      </w:r>
      <w:r w:rsidR="00500353">
        <w:t>,</w:t>
      </w:r>
      <w:r>
        <w:t xml:space="preserve"> including ushering in more Arabs in the </w:t>
      </w:r>
      <w:r w:rsidR="00074D4B">
        <w:t>region. The</w:t>
      </w:r>
      <w:r w:rsidR="00232C8E">
        <w:t xml:space="preserve"> Phoenicians were great merchants who founded trading posts in Morocco. </w:t>
      </w:r>
      <w:r w:rsidR="002407AD">
        <w:t xml:space="preserve"> They set ore and salt </w:t>
      </w:r>
      <w:r w:rsidR="00993202">
        <w:t>depots up the rivers and along the coast. In the 6</w:t>
      </w:r>
      <w:r w:rsidR="00993202" w:rsidRPr="00993202">
        <w:rPr>
          <w:vertAlign w:val="superscript"/>
        </w:rPr>
        <w:t>th</w:t>
      </w:r>
      <w:r w:rsidR="00993202">
        <w:t xml:space="preserve"> century BCE, the Phoenicians set up settlements in Mogador, </w:t>
      </w:r>
      <w:proofErr w:type="spellStart"/>
      <w:r w:rsidR="00993202">
        <w:t>Lixus</w:t>
      </w:r>
      <w:proofErr w:type="spellEnd"/>
      <w:r w:rsidR="00500353">
        <w:t>,</w:t>
      </w:r>
      <w:r w:rsidR="00993202">
        <w:t xml:space="preserve"> and </w:t>
      </w:r>
      <w:proofErr w:type="spellStart"/>
      <w:r w:rsidR="00993202">
        <w:t>Chellah</w:t>
      </w:r>
      <w:proofErr w:type="spellEnd"/>
      <w:r w:rsidR="00500353">
        <w:t>,</w:t>
      </w:r>
      <w:r w:rsidR="00993202">
        <w:t xml:space="preserve"> with Mogador being their major colony. Morocco became the home of the Barbers during the second </w:t>
      </w:r>
      <w:r w:rsidR="00261692">
        <w:t>millennium B.C</w:t>
      </w:r>
      <w:r w:rsidR="00500353">
        <w:t xml:space="preserve"> (Allah, 2017)</w:t>
      </w:r>
      <w:r w:rsidR="00261692">
        <w:t>.</w:t>
      </w:r>
      <w:r w:rsidR="00116233">
        <w:t xml:space="preserve"> The Barbers made their first </w:t>
      </w:r>
      <w:r w:rsidR="004561F4">
        <w:t xml:space="preserve">interaction with the oasis dwellers of the northern savanna. </w:t>
      </w:r>
      <w:r w:rsidR="00993202">
        <w:t xml:space="preserve"> The country was annexed by Rome in </w:t>
      </w:r>
      <w:r w:rsidR="006C2278">
        <w:t>A.D 46 as part of the territory of Mauritania until the Vandals overran it in the 5</w:t>
      </w:r>
      <w:r w:rsidR="006C2278" w:rsidRPr="006C2278">
        <w:rPr>
          <w:vertAlign w:val="superscript"/>
        </w:rPr>
        <w:t>th</w:t>
      </w:r>
      <w:r w:rsidR="006C2278">
        <w:t xml:space="preserve"> </w:t>
      </w:r>
      <w:r w:rsidR="00261692">
        <w:t>century due</w:t>
      </w:r>
      <w:r w:rsidR="006C2278">
        <w:t xml:space="preserve"> to the declining empire. </w:t>
      </w:r>
      <w:r w:rsidR="00B26CEE">
        <w:t xml:space="preserve"> </w:t>
      </w:r>
    </w:p>
    <w:p w14:paraId="468CEF82" w14:textId="0E08EB19" w:rsidR="004561F4" w:rsidRDefault="00B26CEE" w:rsidP="004561F4">
      <w:pPr>
        <w:ind w:firstLine="720"/>
      </w:pPr>
      <w:r>
        <w:lastRenderedPageBreak/>
        <w:t>Morocco is traditionally dominated by the Berbers and has been subject to extensive migration patterns</w:t>
      </w:r>
      <w:r w:rsidR="00500353">
        <w:t>,</w:t>
      </w:r>
      <w:r>
        <w:t xml:space="preserve"> especially from people of Arab descent. Morocco was controlled </w:t>
      </w:r>
      <w:r w:rsidR="00500353">
        <w:t>by</w:t>
      </w:r>
      <w:r>
        <w:t xml:space="preserve"> Carthage</w:t>
      </w:r>
      <w:r w:rsidR="00500353">
        <w:t>,</w:t>
      </w:r>
      <w:r>
        <w:t xml:space="preserve"> which is modern Tunisia. From the early times, Morocco became the w</w:t>
      </w:r>
      <w:r w:rsidR="00074D4B">
        <w:t>esternmost region of the Roman empire</w:t>
      </w:r>
      <w:r w:rsidR="00500353">
        <w:t xml:space="preserve"> (Heckman, 2017)</w:t>
      </w:r>
      <w:r w:rsidR="00074D4B">
        <w:t>. In the late 7</w:t>
      </w:r>
      <w:r w:rsidR="00074D4B" w:rsidRPr="00074D4B">
        <w:rPr>
          <w:vertAlign w:val="superscript"/>
        </w:rPr>
        <w:t>th</w:t>
      </w:r>
      <w:r w:rsidR="00074D4B">
        <w:t xml:space="preserve"> century, the Arabs invaded and conquered the Maghrib (the expansive region of North Africa). Maghrib is an Arabic name that means ‘the west</w:t>
      </w:r>
      <w:r w:rsidR="00500353">
        <w:t>.’</w:t>
      </w:r>
      <w:r w:rsidR="00074D4B">
        <w:t xml:space="preserve"> The invasion of Arabs accelerated Islamization in Morocco and other neighborhoods</w:t>
      </w:r>
      <w:r w:rsidR="00500353">
        <w:t xml:space="preserve"> (</w:t>
      </w:r>
      <w:proofErr w:type="spellStart"/>
      <w:r w:rsidR="00500353">
        <w:t>Jebari</w:t>
      </w:r>
      <w:proofErr w:type="spellEnd"/>
      <w:r w:rsidR="00500353">
        <w:t>, 2020)</w:t>
      </w:r>
      <w:r w:rsidR="00074D4B">
        <w:t xml:space="preserve">. Subsequent Moroccan kingdoms enjoyed </w:t>
      </w:r>
      <w:r w:rsidR="00500353">
        <w:t xml:space="preserve">the </w:t>
      </w:r>
      <w:r w:rsidR="00074D4B">
        <w:t xml:space="preserve">freedom and political influence that </w:t>
      </w:r>
      <w:r w:rsidR="00022F57">
        <w:t>went beyond</w:t>
      </w:r>
      <w:r w:rsidR="00074D4B">
        <w:t xml:space="preserve"> Africa’s northern Coastal regions. </w:t>
      </w:r>
      <w:r w:rsidR="00022F57">
        <w:t>In the</w:t>
      </w:r>
      <w:r w:rsidR="00074D4B">
        <w:t xml:space="preserve"> 11</w:t>
      </w:r>
      <w:r w:rsidR="00074D4B" w:rsidRPr="00074D4B">
        <w:rPr>
          <w:vertAlign w:val="superscript"/>
        </w:rPr>
        <w:t>th</w:t>
      </w:r>
      <w:r w:rsidR="00074D4B">
        <w:t xml:space="preserve"> century</w:t>
      </w:r>
      <w:r w:rsidR="00500353">
        <w:t>,</w:t>
      </w:r>
      <w:r w:rsidR="00074D4B">
        <w:t xml:space="preserve"> Almoravids </w:t>
      </w:r>
      <w:r w:rsidR="00022F57">
        <w:t>of the</w:t>
      </w:r>
      <w:r w:rsidR="00074D4B">
        <w:t xml:space="preserve"> Amazigh dynasty gained control of a vast empire stretched from Andalusian </w:t>
      </w:r>
      <w:r w:rsidR="00022F57">
        <w:t xml:space="preserve">Spain to parts of regions in sub-Saharan Africa. </w:t>
      </w:r>
      <w:r w:rsidR="00E95B80">
        <w:t xml:space="preserve"> In the 15</w:t>
      </w:r>
      <w:r w:rsidR="00E95B80" w:rsidRPr="00E95B80">
        <w:rPr>
          <w:vertAlign w:val="superscript"/>
        </w:rPr>
        <w:t>th</w:t>
      </w:r>
      <w:r w:rsidR="00E95B80">
        <w:t xml:space="preserve"> century, the Portuguese laid a hand in the </w:t>
      </w:r>
      <w:r w:rsidR="004561F4">
        <w:t xml:space="preserve">territory </w:t>
      </w:r>
      <w:r w:rsidR="00500353">
        <w:t>intending to control</w:t>
      </w:r>
      <w:r w:rsidR="00E95B80">
        <w:t xml:space="preserve"> Morocco and the </w:t>
      </w:r>
      <w:r w:rsidR="004561F4">
        <w:t>neighboring</w:t>
      </w:r>
      <w:r w:rsidR="00E95B80">
        <w:t xml:space="preserve"> </w:t>
      </w:r>
      <w:r w:rsidR="00500353">
        <w:t>area</w:t>
      </w:r>
      <w:r w:rsidR="00E95B80">
        <w:t xml:space="preserve">s. </w:t>
      </w:r>
    </w:p>
    <w:p w14:paraId="1E3955DC" w14:textId="304F30DD" w:rsidR="00261692" w:rsidRDefault="00500353" w:rsidP="004561F4">
      <w:pPr>
        <w:ind w:firstLine="720"/>
      </w:pPr>
      <w:r>
        <w:t>Spain later joined it</w:t>
      </w:r>
      <w:r w:rsidR="00E95B80">
        <w:t xml:space="preserve"> to tame the two dynasties (</w:t>
      </w:r>
      <w:proofErr w:type="spellStart"/>
      <w:r w:rsidR="00E95B80">
        <w:t>Saadi</w:t>
      </w:r>
      <w:proofErr w:type="spellEnd"/>
      <w:r w:rsidR="00E95B80">
        <w:t xml:space="preserve"> and </w:t>
      </w:r>
      <w:proofErr w:type="spellStart"/>
      <w:r w:rsidR="00E95B80">
        <w:t>Marinid</w:t>
      </w:r>
      <w:proofErr w:type="spellEnd"/>
      <w:r w:rsidR="00E95B80">
        <w:t xml:space="preserve">) that locked horns now and </w:t>
      </w:r>
      <w:r w:rsidR="004561F4">
        <w:t>then. The</w:t>
      </w:r>
      <w:r w:rsidR="00022F57">
        <w:t xml:space="preserve"> Europeans attempted to establish permanent footprints in the country but were repulsed by the dominant Arabic people. </w:t>
      </w:r>
      <w:r w:rsidR="00E95B80">
        <w:t xml:space="preserve"> This made Morocco be the only nation in North Africa to evade the Ottoman empire occupation. </w:t>
      </w:r>
      <w:r w:rsidR="00472B49">
        <w:t xml:space="preserve">Despite the repulsion, the country became </w:t>
      </w:r>
      <w:r>
        <w:t xml:space="preserve">the </w:t>
      </w:r>
      <w:r w:rsidR="00472B49">
        <w:t>subject of Great Power politics during the 18</w:t>
      </w:r>
      <w:r w:rsidR="00472B49" w:rsidRPr="00472B49">
        <w:rPr>
          <w:vertAlign w:val="superscript"/>
        </w:rPr>
        <w:t>th</w:t>
      </w:r>
      <w:r w:rsidR="00472B49">
        <w:t xml:space="preserve"> and 19</w:t>
      </w:r>
      <w:r w:rsidR="00472B49" w:rsidRPr="00472B49">
        <w:rPr>
          <w:vertAlign w:val="superscript"/>
        </w:rPr>
        <w:t>th</w:t>
      </w:r>
      <w:r w:rsidR="00472B49">
        <w:t xml:space="preserve"> centur</w:t>
      </w:r>
      <w:r>
        <w:t>ies</w:t>
      </w:r>
      <w:r w:rsidR="00E95B80">
        <w:t xml:space="preserve"> due to its strategic lo</w:t>
      </w:r>
      <w:r w:rsidR="00E2741E">
        <w:t>cation along the Mediterranean</w:t>
      </w:r>
      <w:r w:rsidR="00472B49">
        <w:t>. In 1912, Morocco became a French protectorate but regained freedom in 1956. Currently, Morocco is the only surviving monarchy in North Africa</w:t>
      </w:r>
      <w:r>
        <w:t xml:space="preserve"> (Heckman, 2017)</w:t>
      </w:r>
      <w:r w:rsidR="00472B49">
        <w:t>. The country is rapidly modernizing and also enjoying a rise in the standards of living. Despite modernization, the country still retains much of its legendary architecture and traditional customs.  Casablanca is Morocco’s largest city</w:t>
      </w:r>
      <w:r>
        <w:t>,</w:t>
      </w:r>
      <w:r w:rsidR="00472B49">
        <w:t xml:space="preserve"> located on the shores of the Atlantic Ocean. Other notable </w:t>
      </w:r>
      <w:r>
        <w:t>town</w:t>
      </w:r>
      <w:r w:rsidR="00472B49">
        <w:t>s include Tangier, Agadir</w:t>
      </w:r>
      <w:r>
        <w:t>,</w:t>
      </w:r>
      <w:r w:rsidR="00472B49">
        <w:t xml:space="preserve"> </w:t>
      </w:r>
      <w:r w:rsidR="00E95B80">
        <w:t>and Al</w:t>
      </w:r>
      <w:r w:rsidR="00472B49">
        <w:t>-</w:t>
      </w:r>
      <w:proofErr w:type="spellStart"/>
      <w:r w:rsidR="00472B49">
        <w:t>Hoceima</w:t>
      </w:r>
      <w:proofErr w:type="spellEnd"/>
      <w:r w:rsidR="00472B49">
        <w:t>.</w:t>
      </w:r>
      <w:r w:rsidR="00E2741E">
        <w:t xml:space="preserve"> Currently, the country is among the most prosperous nations in Africa</w:t>
      </w:r>
      <w:r>
        <w:t>,</w:t>
      </w:r>
      <w:r w:rsidR="00E2741E">
        <w:t xml:space="preserve"> emerging fifth in the African economic index.</w:t>
      </w:r>
    </w:p>
    <w:p w14:paraId="536B41A1" w14:textId="774A5161" w:rsidR="00254951" w:rsidRDefault="004561F4" w:rsidP="004561F4">
      <w:pPr>
        <w:jc w:val="center"/>
      </w:pPr>
      <w:r>
        <w:lastRenderedPageBreak/>
        <w:t>References</w:t>
      </w:r>
    </w:p>
    <w:p w14:paraId="7920E9D9" w14:textId="1CF7ABF4" w:rsidR="004561F4" w:rsidRPr="00500353" w:rsidRDefault="004561F4" w:rsidP="00500353">
      <w:pPr>
        <w:ind w:left="720" w:hanging="720"/>
        <w:jc w:val="both"/>
        <w:rPr>
          <w:color w:val="222222"/>
          <w:shd w:val="clear" w:color="auto" w:fill="FFFFFF"/>
        </w:rPr>
      </w:pPr>
      <w:r w:rsidRPr="00500353">
        <w:rPr>
          <w:color w:val="222222"/>
          <w:shd w:val="clear" w:color="auto" w:fill="FFFFFF"/>
        </w:rPr>
        <w:t>Allah, A. S. N. (2017). Local Terminology in the History of Morocco and the Islamic Civilization. </w:t>
      </w:r>
      <w:r w:rsidRPr="00500353">
        <w:rPr>
          <w:i/>
          <w:iCs/>
          <w:color w:val="222222"/>
          <w:shd w:val="clear" w:color="auto" w:fill="FFFFFF"/>
        </w:rPr>
        <w:t>ADAB AL-BASRAH</w:t>
      </w:r>
      <w:r w:rsidRPr="00500353">
        <w:rPr>
          <w:color w:val="222222"/>
          <w:shd w:val="clear" w:color="auto" w:fill="FFFFFF"/>
        </w:rPr>
        <w:t>, (79).</w:t>
      </w:r>
    </w:p>
    <w:p w14:paraId="648C68BC" w14:textId="2A552B15" w:rsidR="004561F4" w:rsidRPr="00500353" w:rsidRDefault="004561F4" w:rsidP="00500353">
      <w:pPr>
        <w:ind w:left="720" w:hanging="720"/>
        <w:jc w:val="both"/>
      </w:pPr>
      <w:r w:rsidRPr="00500353">
        <w:rPr>
          <w:color w:val="222222"/>
          <w:shd w:val="clear" w:color="auto" w:fill="FFFFFF"/>
        </w:rPr>
        <w:t xml:space="preserve">Heckman, A. R. (2017). Making Morocco: Colonial Intervention and the Politics of Identity. By Jonathan </w:t>
      </w:r>
      <w:proofErr w:type="spellStart"/>
      <w:r w:rsidRPr="00500353">
        <w:rPr>
          <w:color w:val="222222"/>
          <w:shd w:val="clear" w:color="auto" w:fill="FFFFFF"/>
        </w:rPr>
        <w:t>Wyrtzen</w:t>
      </w:r>
      <w:proofErr w:type="spellEnd"/>
      <w:r w:rsidRPr="00500353">
        <w:rPr>
          <w:color w:val="222222"/>
          <w:shd w:val="clear" w:color="auto" w:fill="FFFFFF"/>
        </w:rPr>
        <w:t>.</w:t>
      </w:r>
    </w:p>
    <w:p w14:paraId="27F78A71" w14:textId="282C21BA" w:rsidR="004561F4" w:rsidRPr="00500353" w:rsidRDefault="00500353" w:rsidP="00500353">
      <w:pPr>
        <w:ind w:left="720" w:hanging="720"/>
        <w:jc w:val="both"/>
      </w:pPr>
      <w:proofErr w:type="spellStart"/>
      <w:r w:rsidRPr="00500353">
        <w:rPr>
          <w:color w:val="222222"/>
          <w:shd w:val="clear" w:color="auto" w:fill="FFFFFF"/>
        </w:rPr>
        <w:t>Jebari</w:t>
      </w:r>
      <w:proofErr w:type="spellEnd"/>
      <w:r w:rsidRPr="00500353">
        <w:rPr>
          <w:color w:val="222222"/>
          <w:shd w:val="clear" w:color="auto" w:fill="FFFFFF"/>
        </w:rPr>
        <w:t xml:space="preserve">, I. (2020). Jewish Morocco: a history from pre-Islamic to postcolonial times: by Emily </w:t>
      </w:r>
      <w:proofErr w:type="spellStart"/>
      <w:r w:rsidRPr="00500353">
        <w:rPr>
          <w:color w:val="222222"/>
          <w:shd w:val="clear" w:color="auto" w:fill="FFFFFF"/>
        </w:rPr>
        <w:t>Benichou</w:t>
      </w:r>
      <w:proofErr w:type="spellEnd"/>
      <w:r w:rsidRPr="00500353">
        <w:rPr>
          <w:color w:val="222222"/>
          <w:shd w:val="clear" w:color="auto" w:fill="FFFFFF"/>
        </w:rPr>
        <w:t xml:space="preserve"> </w:t>
      </w:r>
      <w:proofErr w:type="spellStart"/>
      <w:r w:rsidRPr="00500353">
        <w:rPr>
          <w:color w:val="222222"/>
          <w:shd w:val="clear" w:color="auto" w:fill="FFFFFF"/>
        </w:rPr>
        <w:t>Gottreich</w:t>
      </w:r>
      <w:proofErr w:type="spellEnd"/>
      <w:r w:rsidRPr="00500353">
        <w:rPr>
          <w:color w:val="222222"/>
          <w:shd w:val="clear" w:color="auto" w:fill="FFFFFF"/>
        </w:rPr>
        <w:t xml:space="preserve">, London, IB Tauris/Bloomsbury Publishing, 2020, xii+ 252 </w:t>
      </w:r>
      <w:bookmarkStart w:id="0" w:name="_GoBack"/>
      <w:bookmarkEnd w:id="0"/>
      <w:r w:rsidR="004D3268" w:rsidRPr="00500353">
        <w:rPr>
          <w:color w:val="222222"/>
          <w:shd w:val="clear" w:color="auto" w:fill="FFFFFF"/>
        </w:rPr>
        <w:t>pp., £</w:t>
      </w:r>
      <w:r w:rsidRPr="00500353">
        <w:rPr>
          <w:color w:val="222222"/>
          <w:shd w:val="clear" w:color="auto" w:fill="FFFFFF"/>
        </w:rPr>
        <w:t xml:space="preserve"> 76.50 (hardcover), ISBN 978-1-7807-6849-6.</w:t>
      </w:r>
    </w:p>
    <w:p w14:paraId="05176C5A" w14:textId="0C101E9E" w:rsidR="00254951" w:rsidRPr="00500353" w:rsidRDefault="00254951" w:rsidP="00500353">
      <w:pPr>
        <w:ind w:left="720" w:hanging="720"/>
        <w:jc w:val="both"/>
      </w:pPr>
    </w:p>
    <w:p w14:paraId="771C4A1C" w14:textId="13541773" w:rsidR="00254951" w:rsidRDefault="00254951"/>
    <w:p w14:paraId="1C14533F" w14:textId="52CA61C4" w:rsidR="00254951" w:rsidRDefault="00254951"/>
    <w:p w14:paraId="391579CA" w14:textId="77777777" w:rsidR="00254951" w:rsidRDefault="00254951"/>
    <w:sectPr w:rsidR="00254951" w:rsidSect="00C9393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F0CA7" w14:textId="77777777" w:rsidR="00AB42DE" w:rsidRDefault="00AB42DE" w:rsidP="00254951">
      <w:pPr>
        <w:spacing w:after="0" w:line="240" w:lineRule="auto"/>
      </w:pPr>
      <w:r>
        <w:separator/>
      </w:r>
    </w:p>
  </w:endnote>
  <w:endnote w:type="continuationSeparator" w:id="0">
    <w:p w14:paraId="1776A4CD" w14:textId="77777777" w:rsidR="00AB42DE" w:rsidRDefault="00AB42DE" w:rsidP="0025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3A9F4" w14:textId="77777777" w:rsidR="00AB42DE" w:rsidRDefault="00AB42DE" w:rsidP="00254951">
      <w:pPr>
        <w:spacing w:after="0" w:line="240" w:lineRule="auto"/>
      </w:pPr>
      <w:r>
        <w:separator/>
      </w:r>
    </w:p>
  </w:footnote>
  <w:footnote w:type="continuationSeparator" w:id="0">
    <w:p w14:paraId="35D7A928" w14:textId="77777777" w:rsidR="00AB42DE" w:rsidRDefault="00AB42DE" w:rsidP="0025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5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C583D8" w14:textId="095A9739" w:rsidR="00C9393C" w:rsidRDefault="00C9393C">
        <w:pPr>
          <w:pStyle w:val="Header"/>
          <w:jc w:val="right"/>
        </w:pPr>
        <w:r>
          <w:t xml:space="preserve">THE BACKGROUND OF MOROCCO </w:t>
        </w:r>
        <w:r>
          <w:t xml:space="preserve">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2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780EFB" w14:textId="77777777" w:rsidR="00C9393C" w:rsidRDefault="00C93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508F5" w14:textId="0C8C0F2A" w:rsidR="00C9393C" w:rsidRDefault="00C9393C">
    <w:pPr>
      <w:pStyle w:val="Header"/>
    </w:pPr>
    <w:r>
      <w:t xml:space="preserve">Running head: THE BACKGROUND OF MOROCCO </w:t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0sDQ1N7UwNTEwNTJQ0lEKTi0uzszPAykwrAUAu91flCwAAAA="/>
  </w:docVars>
  <w:rsids>
    <w:rsidRoot w:val="00254951"/>
    <w:rsid w:val="00022F57"/>
    <w:rsid w:val="00074D4B"/>
    <w:rsid w:val="00114E94"/>
    <w:rsid w:val="00116233"/>
    <w:rsid w:val="00231C6B"/>
    <w:rsid w:val="00232C8E"/>
    <w:rsid w:val="002407AD"/>
    <w:rsid w:val="00254951"/>
    <w:rsid w:val="00261692"/>
    <w:rsid w:val="00405978"/>
    <w:rsid w:val="0045333F"/>
    <w:rsid w:val="004561F4"/>
    <w:rsid w:val="00472B49"/>
    <w:rsid w:val="004D3268"/>
    <w:rsid w:val="00500353"/>
    <w:rsid w:val="00534E0D"/>
    <w:rsid w:val="006915DF"/>
    <w:rsid w:val="006C2278"/>
    <w:rsid w:val="00753AB9"/>
    <w:rsid w:val="008C21A7"/>
    <w:rsid w:val="00993202"/>
    <w:rsid w:val="009D1851"/>
    <w:rsid w:val="00AB42DE"/>
    <w:rsid w:val="00B26CEE"/>
    <w:rsid w:val="00B3140C"/>
    <w:rsid w:val="00BD564E"/>
    <w:rsid w:val="00C9393C"/>
    <w:rsid w:val="00E2741E"/>
    <w:rsid w:val="00E9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4B70"/>
  <w15:chartTrackingRefBased/>
  <w15:docId w15:val="{F56217BC-D8B8-4A65-BFD1-5AE2E28D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51"/>
  </w:style>
  <w:style w:type="paragraph" w:styleId="Footer">
    <w:name w:val="footer"/>
    <w:basedOn w:val="Normal"/>
    <w:link w:val="FooterChar"/>
    <w:uiPriority w:val="99"/>
    <w:unhideWhenUsed/>
    <w:rsid w:val="00254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aggrey siangu</dc:creator>
  <cp:keywords/>
  <dc:description/>
  <cp:lastModifiedBy>user</cp:lastModifiedBy>
  <cp:revision>12</cp:revision>
  <dcterms:created xsi:type="dcterms:W3CDTF">2021-07-19T17:32:00Z</dcterms:created>
  <dcterms:modified xsi:type="dcterms:W3CDTF">2021-07-19T23:15:00Z</dcterms:modified>
</cp:coreProperties>
</file>